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4CE1" w14:textId="0569F8AB" w:rsidR="00CE35C2" w:rsidRDefault="00DD5E84" w:rsidP="00D374FD">
      <w:pPr>
        <w:spacing w:after="0" w:line="300" w:lineRule="auto"/>
        <w:ind w:firstLine="1134"/>
        <w:rPr>
          <w:rFonts w:cstheme="minorHAnsi"/>
          <w:b/>
          <w:bCs/>
          <w:sz w:val="24"/>
          <w:szCs w:val="24"/>
        </w:rPr>
      </w:pPr>
      <w:r w:rsidRPr="00D374FD">
        <w:rPr>
          <w:rFonts w:cstheme="minorHAnsi"/>
          <w:b/>
          <w:bCs/>
          <w:sz w:val="24"/>
          <w:szCs w:val="24"/>
        </w:rPr>
        <w:t>DECRETO MUNICIPAL N.º</w:t>
      </w:r>
      <w:r w:rsidR="00A605C2" w:rsidRPr="00D374FD">
        <w:rPr>
          <w:rFonts w:cstheme="minorHAnsi"/>
          <w:b/>
          <w:bCs/>
          <w:sz w:val="24"/>
          <w:szCs w:val="24"/>
        </w:rPr>
        <w:t xml:space="preserve"> </w:t>
      </w:r>
      <w:r w:rsidR="006E32AA" w:rsidRPr="00D374FD">
        <w:rPr>
          <w:rFonts w:cstheme="minorHAnsi"/>
          <w:b/>
          <w:bCs/>
          <w:sz w:val="24"/>
          <w:szCs w:val="24"/>
        </w:rPr>
        <w:t>024</w:t>
      </w:r>
      <w:r w:rsidRPr="00D374FD">
        <w:rPr>
          <w:rFonts w:cstheme="minorHAnsi"/>
          <w:b/>
          <w:bCs/>
          <w:sz w:val="24"/>
          <w:szCs w:val="24"/>
        </w:rPr>
        <w:t>/2021</w:t>
      </w:r>
    </w:p>
    <w:p w14:paraId="50C8A6B2" w14:textId="77777777" w:rsidR="00D374FD" w:rsidRPr="00D374FD" w:rsidRDefault="00D374FD" w:rsidP="00D374FD">
      <w:pPr>
        <w:spacing w:after="0" w:line="300" w:lineRule="auto"/>
        <w:rPr>
          <w:rFonts w:cstheme="minorHAnsi"/>
          <w:b/>
          <w:bCs/>
          <w:sz w:val="24"/>
          <w:szCs w:val="24"/>
        </w:rPr>
      </w:pPr>
    </w:p>
    <w:p w14:paraId="0BC1C240" w14:textId="2EB41408" w:rsidR="00DD5E84" w:rsidRPr="00D374FD" w:rsidRDefault="00DD5E84" w:rsidP="00723A4E">
      <w:pPr>
        <w:spacing w:after="0" w:line="300" w:lineRule="auto"/>
        <w:jc w:val="center"/>
        <w:rPr>
          <w:rFonts w:cstheme="minorHAnsi"/>
          <w:sz w:val="24"/>
          <w:szCs w:val="24"/>
        </w:rPr>
      </w:pPr>
    </w:p>
    <w:p w14:paraId="44937C85" w14:textId="587BDCB6" w:rsidR="00DD5E84" w:rsidRPr="00D374FD" w:rsidRDefault="00677244" w:rsidP="00DD5E84">
      <w:pPr>
        <w:ind w:left="4253"/>
        <w:jc w:val="both"/>
        <w:rPr>
          <w:rFonts w:cstheme="minorHAnsi"/>
          <w:b/>
          <w:bCs/>
          <w:sz w:val="24"/>
          <w:szCs w:val="24"/>
        </w:rPr>
      </w:pPr>
      <w:r w:rsidRPr="00D374FD">
        <w:rPr>
          <w:rFonts w:cstheme="minorHAnsi"/>
          <w:b/>
          <w:bCs/>
          <w:sz w:val="24"/>
          <w:szCs w:val="24"/>
        </w:rPr>
        <w:t>ALTERA ARTIGOS DO DECRETO MUNICIPAL N.º 37/2018.</w:t>
      </w:r>
    </w:p>
    <w:p w14:paraId="1EED37A0" w14:textId="4EB5EE40" w:rsidR="00DD5E84" w:rsidRPr="00D374FD" w:rsidRDefault="00DD5E84" w:rsidP="00723A4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3481F7E0" w14:textId="3B28934F" w:rsidR="00DD5E84" w:rsidRPr="00D374FD" w:rsidRDefault="00DD5E84" w:rsidP="00D374FD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sz w:val="24"/>
          <w:szCs w:val="24"/>
        </w:rPr>
        <w:t xml:space="preserve">O </w:t>
      </w:r>
      <w:r w:rsidRPr="00D374FD">
        <w:rPr>
          <w:rFonts w:cstheme="minorHAnsi"/>
          <w:b/>
          <w:bCs/>
          <w:sz w:val="24"/>
          <w:szCs w:val="24"/>
        </w:rPr>
        <w:t>PREFEITO MUNICIPAL</w:t>
      </w:r>
      <w:r w:rsidR="00BB582C" w:rsidRPr="00D374FD">
        <w:rPr>
          <w:rFonts w:cstheme="minorHAnsi"/>
          <w:b/>
          <w:bCs/>
          <w:sz w:val="24"/>
          <w:szCs w:val="24"/>
        </w:rPr>
        <w:t xml:space="preserve"> DE VISTA ALEGRE/RS</w:t>
      </w:r>
      <w:r w:rsidRPr="00D374FD">
        <w:rPr>
          <w:rFonts w:cstheme="minorHAnsi"/>
          <w:sz w:val="24"/>
          <w:szCs w:val="24"/>
        </w:rPr>
        <w:t xml:space="preserve">, no uso das atribuições que lhe </w:t>
      </w:r>
      <w:r w:rsidR="00BB582C" w:rsidRPr="00D374FD">
        <w:rPr>
          <w:rFonts w:cstheme="minorHAnsi"/>
          <w:sz w:val="24"/>
          <w:szCs w:val="24"/>
        </w:rPr>
        <w:t>são conferidas pela</w:t>
      </w:r>
      <w:r w:rsidR="00435D8F" w:rsidRPr="00D374FD">
        <w:rPr>
          <w:rFonts w:cstheme="minorHAnsi"/>
          <w:sz w:val="24"/>
          <w:szCs w:val="24"/>
        </w:rPr>
        <w:t xml:space="preserve"> Lei Orgânica Municipal, </w:t>
      </w:r>
      <w:r w:rsidR="00BB582C" w:rsidRPr="00D374FD">
        <w:rPr>
          <w:rFonts w:cstheme="minorHAnsi"/>
          <w:sz w:val="24"/>
          <w:szCs w:val="24"/>
        </w:rPr>
        <w:t>e</w:t>
      </w:r>
    </w:p>
    <w:p w14:paraId="2B24ECA8" w14:textId="77777777" w:rsidR="00723A4E" w:rsidRPr="00D374FD" w:rsidRDefault="00723A4E" w:rsidP="00723A4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17577634" w14:textId="77777777" w:rsidR="001B5F01" w:rsidRPr="00D374FD" w:rsidRDefault="00435D8F" w:rsidP="00D374FD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b/>
          <w:bCs/>
          <w:sz w:val="24"/>
          <w:szCs w:val="24"/>
        </w:rPr>
        <w:t>CONSIDERANDO</w:t>
      </w:r>
      <w:r w:rsidRPr="00D374FD">
        <w:rPr>
          <w:rFonts w:cstheme="minorHAnsi"/>
          <w:sz w:val="24"/>
          <w:szCs w:val="24"/>
        </w:rPr>
        <w:t xml:space="preserve"> </w:t>
      </w:r>
      <w:r w:rsidR="00BB582C" w:rsidRPr="00D374FD">
        <w:rPr>
          <w:rFonts w:cstheme="minorHAnsi"/>
          <w:sz w:val="24"/>
          <w:szCs w:val="24"/>
        </w:rPr>
        <w:t>que a última atualização dos valores contidos nos artigos 6º, 7º e 8º do Decreto Municipal 37/2018 ocorreu a quase três anos, encontrando-se defasados e desatualizados</w:t>
      </w:r>
      <w:r w:rsidR="001B5F01" w:rsidRPr="00D374FD">
        <w:rPr>
          <w:rFonts w:cstheme="minorHAnsi"/>
          <w:sz w:val="24"/>
          <w:szCs w:val="24"/>
        </w:rPr>
        <w:t>;</w:t>
      </w:r>
    </w:p>
    <w:p w14:paraId="44B7F8CF" w14:textId="56FF8C9A" w:rsidR="00435D8F" w:rsidRPr="00D374FD" w:rsidRDefault="001B5F01" w:rsidP="00D374FD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b/>
          <w:bCs/>
          <w:sz w:val="24"/>
          <w:szCs w:val="24"/>
        </w:rPr>
        <w:t>CONSIDERANDO</w:t>
      </w:r>
      <w:r w:rsidRPr="00D374FD">
        <w:rPr>
          <w:rFonts w:cstheme="minorHAnsi"/>
          <w:sz w:val="24"/>
          <w:szCs w:val="24"/>
        </w:rPr>
        <w:t xml:space="preserve"> a </w:t>
      </w:r>
      <w:r w:rsidR="00BB582C" w:rsidRPr="00D374FD">
        <w:rPr>
          <w:rFonts w:cstheme="minorHAnsi"/>
          <w:sz w:val="24"/>
          <w:szCs w:val="24"/>
        </w:rPr>
        <w:t>conveniência administrativa</w:t>
      </w:r>
      <w:r w:rsidRPr="00D374FD">
        <w:rPr>
          <w:rFonts w:cstheme="minorHAnsi"/>
          <w:sz w:val="24"/>
          <w:szCs w:val="24"/>
        </w:rPr>
        <w:t xml:space="preserve"> e o interesse público;</w:t>
      </w:r>
    </w:p>
    <w:p w14:paraId="491B4A35" w14:textId="77777777" w:rsidR="00435D8F" w:rsidRPr="00D374FD" w:rsidRDefault="00435D8F" w:rsidP="00723A4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4176A7C9" w14:textId="76688D2E" w:rsidR="00435D8F" w:rsidRPr="00D374FD" w:rsidRDefault="00435D8F" w:rsidP="00D374FD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b/>
          <w:bCs/>
          <w:sz w:val="24"/>
          <w:szCs w:val="24"/>
        </w:rPr>
        <w:t>DECRETA</w:t>
      </w:r>
      <w:r w:rsidRPr="00D374FD">
        <w:rPr>
          <w:rFonts w:cstheme="minorHAnsi"/>
          <w:sz w:val="24"/>
          <w:szCs w:val="24"/>
        </w:rPr>
        <w:t>:</w:t>
      </w:r>
    </w:p>
    <w:p w14:paraId="23FD179F" w14:textId="77777777" w:rsidR="00723A4E" w:rsidRPr="00D374FD" w:rsidRDefault="00723A4E" w:rsidP="00723A4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722874F1" w14:textId="3BFC3C02" w:rsidR="001B5F01" w:rsidRPr="00D374FD" w:rsidRDefault="001B5F01" w:rsidP="0003394C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b/>
          <w:sz w:val="24"/>
          <w:szCs w:val="24"/>
        </w:rPr>
        <w:t>Art. 1</w:t>
      </w:r>
      <w:r w:rsidRPr="00D374FD">
        <w:rPr>
          <w:rFonts w:cstheme="minorHAnsi"/>
          <w:b/>
          <w:bCs/>
          <w:sz w:val="24"/>
          <w:szCs w:val="24"/>
        </w:rPr>
        <w:t xml:space="preserve">º. </w:t>
      </w:r>
      <w:r w:rsidRPr="00D374FD">
        <w:rPr>
          <w:rFonts w:cstheme="minorHAnsi"/>
          <w:sz w:val="24"/>
          <w:szCs w:val="24"/>
        </w:rPr>
        <w:t>O artigo 6º e os “caput” dos artigos 7º e 8º do Decreto Municipal n</w:t>
      </w:r>
      <w:r w:rsidR="00040DED" w:rsidRPr="00D374FD">
        <w:rPr>
          <w:rFonts w:cstheme="minorHAnsi"/>
          <w:sz w:val="24"/>
          <w:szCs w:val="24"/>
        </w:rPr>
        <w:t>.</w:t>
      </w:r>
      <w:r w:rsidRPr="00D374FD">
        <w:rPr>
          <w:rFonts w:cstheme="minorHAnsi"/>
          <w:sz w:val="24"/>
          <w:szCs w:val="24"/>
        </w:rPr>
        <w:t>º 37/2018 que regulamenta sobre “Os procedimentos gerais para compras, seja através de licitação, registro de preço, compra direta, processo de dispensa ou inexigibilidade, bem como o procedimento para solicitação de termo aditivo e dá outras providências”, passam a ter as seguintes redações:</w:t>
      </w:r>
    </w:p>
    <w:p w14:paraId="151B36E4" w14:textId="77777777" w:rsidR="001B5F01" w:rsidRPr="00D374FD" w:rsidRDefault="001B5F01" w:rsidP="001B5F01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50158DB0" w14:textId="298EB233" w:rsidR="001B5F01" w:rsidRPr="00D374FD" w:rsidRDefault="001B5F01" w:rsidP="0003394C">
      <w:pPr>
        <w:spacing w:after="0" w:line="300" w:lineRule="auto"/>
        <w:ind w:left="1134"/>
        <w:jc w:val="both"/>
        <w:rPr>
          <w:rFonts w:cstheme="minorHAnsi"/>
          <w:b/>
          <w:i/>
          <w:sz w:val="24"/>
          <w:szCs w:val="24"/>
        </w:rPr>
      </w:pPr>
      <w:r w:rsidRPr="00D374FD">
        <w:rPr>
          <w:rFonts w:cstheme="minorHAnsi"/>
          <w:b/>
          <w:i/>
          <w:sz w:val="24"/>
          <w:szCs w:val="24"/>
        </w:rPr>
        <w:t>Art. 6º</w:t>
      </w:r>
      <w:r w:rsidRPr="00D374FD">
        <w:rPr>
          <w:rFonts w:cstheme="minorHAnsi"/>
          <w:i/>
          <w:sz w:val="24"/>
          <w:szCs w:val="24"/>
        </w:rPr>
        <w:t xml:space="preserve"> O valor para realização de compra direta de produtos e serviços pela Administração Municipal sem a necessidade de orçamento (pesquisa prévia de preços), ou seja, que dispensam 03 (três) cotações prévias de preço, será no valor de </w:t>
      </w:r>
      <w:r w:rsidRPr="00D374FD">
        <w:rPr>
          <w:rFonts w:cstheme="minorHAnsi"/>
          <w:b/>
          <w:i/>
          <w:sz w:val="24"/>
          <w:szCs w:val="24"/>
        </w:rPr>
        <w:t>até R$ 1.</w:t>
      </w:r>
      <w:r w:rsidR="00305903" w:rsidRPr="00D374FD">
        <w:rPr>
          <w:rFonts w:cstheme="minorHAnsi"/>
          <w:b/>
          <w:i/>
          <w:sz w:val="24"/>
          <w:szCs w:val="24"/>
        </w:rPr>
        <w:t>500</w:t>
      </w:r>
      <w:r w:rsidRPr="00D374FD">
        <w:rPr>
          <w:rFonts w:cstheme="minorHAnsi"/>
          <w:b/>
          <w:i/>
          <w:sz w:val="24"/>
          <w:szCs w:val="24"/>
        </w:rPr>
        <w:t>,</w:t>
      </w:r>
      <w:r w:rsidR="00500F1F" w:rsidRPr="00D374FD">
        <w:rPr>
          <w:rFonts w:cstheme="minorHAnsi"/>
          <w:b/>
          <w:i/>
          <w:sz w:val="24"/>
          <w:szCs w:val="24"/>
        </w:rPr>
        <w:t>99</w:t>
      </w:r>
      <w:r w:rsidRPr="00D374FD">
        <w:rPr>
          <w:rFonts w:cstheme="minorHAnsi"/>
          <w:b/>
          <w:i/>
          <w:sz w:val="24"/>
          <w:szCs w:val="24"/>
        </w:rPr>
        <w:t xml:space="preserve"> (hum mil e </w:t>
      </w:r>
      <w:r w:rsidR="00305903" w:rsidRPr="00D374FD">
        <w:rPr>
          <w:rFonts w:cstheme="minorHAnsi"/>
          <w:b/>
          <w:i/>
          <w:sz w:val="24"/>
          <w:szCs w:val="24"/>
        </w:rPr>
        <w:t>quinhentos</w:t>
      </w:r>
      <w:r w:rsidRPr="00D374FD">
        <w:rPr>
          <w:rFonts w:cstheme="minorHAnsi"/>
          <w:b/>
          <w:i/>
          <w:sz w:val="24"/>
          <w:szCs w:val="24"/>
        </w:rPr>
        <w:t xml:space="preserve"> reais</w:t>
      </w:r>
      <w:r w:rsidR="00500F1F" w:rsidRPr="00D374FD">
        <w:rPr>
          <w:rFonts w:cstheme="minorHAnsi"/>
          <w:b/>
          <w:i/>
          <w:sz w:val="24"/>
          <w:szCs w:val="24"/>
        </w:rPr>
        <w:t xml:space="preserve"> e noventa e nove centavos</w:t>
      </w:r>
      <w:r w:rsidRPr="00D374FD">
        <w:rPr>
          <w:rFonts w:cstheme="minorHAnsi"/>
          <w:b/>
          <w:i/>
          <w:sz w:val="24"/>
          <w:szCs w:val="24"/>
        </w:rPr>
        <w:t>);</w:t>
      </w:r>
    </w:p>
    <w:p w14:paraId="65E97001" w14:textId="49D54692" w:rsidR="001B5F01" w:rsidRPr="00D374FD" w:rsidRDefault="001B5F01" w:rsidP="0003394C">
      <w:pPr>
        <w:spacing w:after="0" w:line="300" w:lineRule="auto"/>
        <w:ind w:left="1134"/>
        <w:jc w:val="both"/>
        <w:rPr>
          <w:rFonts w:cstheme="minorHAnsi"/>
          <w:i/>
          <w:sz w:val="24"/>
          <w:szCs w:val="24"/>
        </w:rPr>
      </w:pPr>
      <w:r w:rsidRPr="00D374FD">
        <w:rPr>
          <w:rFonts w:cstheme="minorHAnsi"/>
          <w:b/>
          <w:i/>
          <w:sz w:val="24"/>
          <w:szCs w:val="24"/>
        </w:rPr>
        <w:t>Parágrafo único</w:t>
      </w:r>
      <w:r w:rsidRPr="00D374FD">
        <w:rPr>
          <w:rFonts w:cstheme="minorHAnsi"/>
          <w:i/>
          <w:sz w:val="24"/>
          <w:szCs w:val="24"/>
        </w:rPr>
        <w:t xml:space="preserve">. Para as compras, cujos valores previstos fiquem entre </w:t>
      </w:r>
      <w:r w:rsidRPr="00D374FD">
        <w:rPr>
          <w:rFonts w:cstheme="minorHAnsi"/>
          <w:b/>
          <w:i/>
          <w:sz w:val="24"/>
          <w:szCs w:val="24"/>
        </w:rPr>
        <w:t>R$ 1.</w:t>
      </w:r>
      <w:r w:rsidR="00305903" w:rsidRPr="00D374FD">
        <w:rPr>
          <w:rFonts w:cstheme="minorHAnsi"/>
          <w:b/>
          <w:i/>
          <w:sz w:val="24"/>
          <w:szCs w:val="24"/>
        </w:rPr>
        <w:t>501</w:t>
      </w:r>
      <w:r w:rsidRPr="00D374FD">
        <w:rPr>
          <w:rFonts w:cstheme="minorHAnsi"/>
          <w:b/>
          <w:i/>
          <w:sz w:val="24"/>
          <w:szCs w:val="24"/>
        </w:rPr>
        <w:t xml:space="preserve">,00 (hum mil </w:t>
      </w:r>
      <w:r w:rsidR="00305903" w:rsidRPr="00D374FD">
        <w:rPr>
          <w:rFonts w:cstheme="minorHAnsi"/>
          <w:b/>
          <w:i/>
          <w:sz w:val="24"/>
          <w:szCs w:val="24"/>
        </w:rPr>
        <w:t>e quinhentos</w:t>
      </w:r>
      <w:r w:rsidRPr="00D374FD">
        <w:rPr>
          <w:rFonts w:cstheme="minorHAnsi"/>
          <w:b/>
          <w:i/>
          <w:sz w:val="24"/>
          <w:szCs w:val="24"/>
        </w:rPr>
        <w:t xml:space="preserve"> e um reais) à R$ </w:t>
      </w:r>
      <w:r w:rsidR="00500F1F" w:rsidRPr="00D374FD">
        <w:rPr>
          <w:rFonts w:cstheme="minorHAnsi"/>
          <w:b/>
          <w:i/>
          <w:sz w:val="24"/>
          <w:szCs w:val="24"/>
        </w:rPr>
        <w:t>9.999,99</w:t>
      </w:r>
      <w:r w:rsidRPr="00D374FD">
        <w:rPr>
          <w:rFonts w:cstheme="minorHAnsi"/>
          <w:b/>
          <w:i/>
          <w:sz w:val="24"/>
          <w:szCs w:val="24"/>
        </w:rPr>
        <w:t xml:space="preserve"> (</w:t>
      </w:r>
      <w:r w:rsidR="00500F1F" w:rsidRPr="00D374FD">
        <w:rPr>
          <w:rFonts w:cstheme="minorHAnsi"/>
          <w:b/>
          <w:i/>
          <w:sz w:val="24"/>
          <w:szCs w:val="24"/>
        </w:rPr>
        <w:t>nove</w:t>
      </w:r>
      <w:r w:rsidRPr="00D374FD">
        <w:rPr>
          <w:rFonts w:cstheme="minorHAnsi"/>
          <w:b/>
          <w:i/>
          <w:sz w:val="24"/>
          <w:szCs w:val="24"/>
        </w:rPr>
        <w:t xml:space="preserve"> mil </w:t>
      </w:r>
      <w:r w:rsidR="00500F1F" w:rsidRPr="00D374FD">
        <w:rPr>
          <w:rFonts w:cstheme="minorHAnsi"/>
          <w:b/>
          <w:i/>
          <w:sz w:val="24"/>
          <w:szCs w:val="24"/>
        </w:rPr>
        <w:t>novecentos e noventa e nove reais com noventa e nove centavos</w:t>
      </w:r>
      <w:r w:rsidRPr="00D374FD">
        <w:rPr>
          <w:rFonts w:cstheme="minorHAnsi"/>
          <w:b/>
          <w:i/>
          <w:sz w:val="24"/>
          <w:szCs w:val="24"/>
        </w:rPr>
        <w:t>)</w:t>
      </w:r>
      <w:r w:rsidRPr="00D374FD">
        <w:rPr>
          <w:rFonts w:cstheme="minorHAnsi"/>
          <w:i/>
          <w:sz w:val="24"/>
          <w:szCs w:val="24"/>
        </w:rPr>
        <w:t>, deverá ser realizada pesquisa prévia de preços.</w:t>
      </w:r>
    </w:p>
    <w:p w14:paraId="477AB2C0" w14:textId="77777777" w:rsidR="001B5F01" w:rsidRPr="00D374FD" w:rsidRDefault="001B5F01" w:rsidP="001B5F01">
      <w:pPr>
        <w:spacing w:after="0" w:line="300" w:lineRule="auto"/>
        <w:ind w:left="851"/>
        <w:jc w:val="both"/>
        <w:rPr>
          <w:rFonts w:cstheme="minorHAnsi"/>
          <w:sz w:val="24"/>
          <w:szCs w:val="24"/>
        </w:rPr>
      </w:pPr>
    </w:p>
    <w:p w14:paraId="4928482A" w14:textId="42249C59" w:rsidR="001B5F01" w:rsidRPr="00D374FD" w:rsidRDefault="001B5F01" w:rsidP="0003394C">
      <w:pPr>
        <w:spacing w:after="0" w:line="300" w:lineRule="auto"/>
        <w:ind w:left="1134"/>
        <w:jc w:val="both"/>
        <w:rPr>
          <w:rFonts w:cstheme="minorHAnsi"/>
          <w:i/>
          <w:sz w:val="24"/>
          <w:szCs w:val="24"/>
        </w:rPr>
      </w:pPr>
      <w:r w:rsidRPr="00D374FD">
        <w:rPr>
          <w:rFonts w:cstheme="minorHAnsi"/>
          <w:b/>
          <w:i/>
          <w:sz w:val="24"/>
          <w:szCs w:val="24"/>
        </w:rPr>
        <w:t>Art. 7º</w:t>
      </w:r>
      <w:r w:rsidRPr="00D374FD">
        <w:rPr>
          <w:rFonts w:cstheme="minorHAnsi"/>
          <w:i/>
          <w:sz w:val="24"/>
          <w:szCs w:val="24"/>
        </w:rPr>
        <w:t xml:space="preserve"> Para aquisição de materiais, bens e serviços, através de dispensa de licitação, nos termos previstos no inciso II do artigo 24 da Lei Federal n</w:t>
      </w:r>
      <w:r w:rsidR="006E32AA" w:rsidRPr="00D374FD">
        <w:rPr>
          <w:rFonts w:cstheme="minorHAnsi"/>
          <w:i/>
          <w:sz w:val="24"/>
          <w:szCs w:val="24"/>
        </w:rPr>
        <w:t>.</w:t>
      </w:r>
      <w:r w:rsidRPr="00D374FD">
        <w:rPr>
          <w:rFonts w:cstheme="minorHAnsi"/>
          <w:i/>
          <w:sz w:val="24"/>
          <w:szCs w:val="24"/>
        </w:rPr>
        <w:t xml:space="preserve">º 8.666/93, cujos valores fiquem entre </w:t>
      </w:r>
      <w:r w:rsidRPr="00D374FD">
        <w:rPr>
          <w:rFonts w:cstheme="minorHAnsi"/>
          <w:b/>
          <w:i/>
          <w:sz w:val="24"/>
          <w:szCs w:val="24"/>
        </w:rPr>
        <w:t xml:space="preserve">R$ </w:t>
      </w:r>
      <w:r w:rsidR="00305903" w:rsidRPr="00D374FD">
        <w:rPr>
          <w:rFonts w:cstheme="minorHAnsi"/>
          <w:b/>
          <w:i/>
          <w:sz w:val="24"/>
          <w:szCs w:val="24"/>
        </w:rPr>
        <w:t>10.000</w:t>
      </w:r>
      <w:r w:rsidRPr="00D374FD">
        <w:rPr>
          <w:rFonts w:cstheme="minorHAnsi"/>
          <w:b/>
          <w:i/>
          <w:sz w:val="24"/>
          <w:szCs w:val="24"/>
        </w:rPr>
        <w:t>,00 (</w:t>
      </w:r>
      <w:r w:rsidR="00305903" w:rsidRPr="00D374FD">
        <w:rPr>
          <w:rFonts w:cstheme="minorHAnsi"/>
          <w:b/>
          <w:i/>
          <w:sz w:val="24"/>
          <w:szCs w:val="24"/>
        </w:rPr>
        <w:t>dez</w:t>
      </w:r>
      <w:r w:rsidRPr="00D374FD">
        <w:rPr>
          <w:rFonts w:cstheme="minorHAnsi"/>
          <w:b/>
          <w:i/>
          <w:sz w:val="24"/>
          <w:szCs w:val="24"/>
        </w:rPr>
        <w:t xml:space="preserve"> mil reais) e R$ </w:t>
      </w:r>
      <w:r w:rsidRPr="00D374FD">
        <w:rPr>
          <w:rFonts w:cstheme="minorHAnsi"/>
          <w:b/>
          <w:i/>
          <w:sz w:val="24"/>
          <w:szCs w:val="24"/>
        </w:rPr>
        <w:lastRenderedPageBreak/>
        <w:t>17.600,00 (dezessete mil e seiscentos reais)</w:t>
      </w:r>
      <w:r w:rsidRPr="00D374FD">
        <w:rPr>
          <w:rFonts w:cstheme="minorHAnsi"/>
          <w:i/>
          <w:sz w:val="24"/>
          <w:szCs w:val="24"/>
        </w:rPr>
        <w:t>, o órgão administrativo deverá respeitar os seguintes procedimentos:</w:t>
      </w:r>
    </w:p>
    <w:p w14:paraId="296559FC" w14:textId="77777777" w:rsidR="001B5F01" w:rsidRPr="00D374FD" w:rsidRDefault="001B5F01" w:rsidP="0003394C">
      <w:pPr>
        <w:spacing w:after="0" w:line="300" w:lineRule="auto"/>
        <w:ind w:left="1134"/>
        <w:jc w:val="both"/>
        <w:rPr>
          <w:rFonts w:cstheme="minorHAnsi"/>
          <w:i/>
          <w:sz w:val="24"/>
          <w:szCs w:val="24"/>
        </w:rPr>
      </w:pPr>
    </w:p>
    <w:p w14:paraId="3039F383" w14:textId="0066DBDD" w:rsidR="001B5F01" w:rsidRPr="00D374FD" w:rsidRDefault="001B5F01" w:rsidP="0003394C">
      <w:pPr>
        <w:spacing w:after="0" w:line="300" w:lineRule="auto"/>
        <w:ind w:left="1134"/>
        <w:jc w:val="both"/>
        <w:rPr>
          <w:rFonts w:cstheme="minorHAnsi"/>
          <w:i/>
          <w:sz w:val="24"/>
          <w:szCs w:val="24"/>
        </w:rPr>
      </w:pPr>
      <w:r w:rsidRPr="00D374FD">
        <w:rPr>
          <w:rFonts w:cstheme="minorHAnsi"/>
          <w:i/>
          <w:sz w:val="24"/>
          <w:szCs w:val="24"/>
        </w:rPr>
        <w:t>(...)</w:t>
      </w:r>
    </w:p>
    <w:p w14:paraId="3A3FAFB3" w14:textId="77777777" w:rsidR="001B5F01" w:rsidRPr="00D374FD" w:rsidRDefault="001B5F01" w:rsidP="001B5F01">
      <w:pPr>
        <w:spacing w:after="0" w:line="300" w:lineRule="auto"/>
        <w:ind w:left="851"/>
        <w:jc w:val="both"/>
        <w:rPr>
          <w:rFonts w:cstheme="minorHAnsi"/>
          <w:i/>
          <w:sz w:val="24"/>
          <w:szCs w:val="24"/>
        </w:rPr>
      </w:pPr>
    </w:p>
    <w:p w14:paraId="384427F7" w14:textId="118ECDF0" w:rsidR="001B5F01" w:rsidRPr="00D374FD" w:rsidRDefault="001B5F01" w:rsidP="0003394C">
      <w:pPr>
        <w:spacing w:after="0" w:line="300" w:lineRule="auto"/>
        <w:ind w:left="1134"/>
        <w:jc w:val="both"/>
        <w:rPr>
          <w:rFonts w:cstheme="minorHAnsi"/>
          <w:i/>
          <w:sz w:val="24"/>
          <w:szCs w:val="24"/>
        </w:rPr>
      </w:pPr>
      <w:r w:rsidRPr="00D374FD">
        <w:rPr>
          <w:rFonts w:cstheme="minorHAnsi"/>
          <w:b/>
          <w:i/>
          <w:sz w:val="24"/>
          <w:szCs w:val="24"/>
        </w:rPr>
        <w:t>Art.8º</w:t>
      </w:r>
      <w:r w:rsidRPr="00D374FD">
        <w:rPr>
          <w:rFonts w:cstheme="minorHAnsi"/>
          <w:i/>
          <w:sz w:val="24"/>
          <w:szCs w:val="24"/>
        </w:rPr>
        <w:t>. Para contratação de obras e serviços de engenharia de que trata o inciso I do artigo 24 da Lei Federal n</w:t>
      </w:r>
      <w:r w:rsidR="006E32AA" w:rsidRPr="00D374FD">
        <w:rPr>
          <w:rFonts w:cstheme="minorHAnsi"/>
          <w:i/>
          <w:sz w:val="24"/>
          <w:szCs w:val="24"/>
        </w:rPr>
        <w:t>.</w:t>
      </w:r>
      <w:r w:rsidRPr="00D374FD">
        <w:rPr>
          <w:rFonts w:cstheme="minorHAnsi"/>
          <w:i/>
          <w:sz w:val="24"/>
          <w:szCs w:val="24"/>
        </w:rPr>
        <w:t xml:space="preserve">º 8.666/93, </w:t>
      </w:r>
      <w:r w:rsidR="006E32AA" w:rsidRPr="00D374FD">
        <w:rPr>
          <w:rFonts w:cstheme="minorHAnsi"/>
          <w:i/>
          <w:sz w:val="24"/>
          <w:szCs w:val="24"/>
        </w:rPr>
        <w:t>por meio</w:t>
      </w:r>
      <w:r w:rsidRPr="00D374FD">
        <w:rPr>
          <w:rFonts w:cstheme="minorHAnsi"/>
          <w:i/>
          <w:sz w:val="24"/>
          <w:szCs w:val="24"/>
        </w:rPr>
        <w:t xml:space="preserve"> de dispensa por limite de valor entre </w:t>
      </w:r>
      <w:r w:rsidRPr="00D374FD">
        <w:rPr>
          <w:rFonts w:cstheme="minorHAnsi"/>
          <w:b/>
          <w:i/>
          <w:sz w:val="24"/>
          <w:szCs w:val="24"/>
        </w:rPr>
        <w:t xml:space="preserve">R$ </w:t>
      </w:r>
      <w:r w:rsidR="00305903" w:rsidRPr="00D374FD">
        <w:rPr>
          <w:rFonts w:cstheme="minorHAnsi"/>
          <w:b/>
          <w:i/>
          <w:sz w:val="24"/>
          <w:szCs w:val="24"/>
        </w:rPr>
        <w:t>10.000</w:t>
      </w:r>
      <w:r w:rsidRPr="00D374FD">
        <w:rPr>
          <w:rFonts w:cstheme="minorHAnsi"/>
          <w:b/>
          <w:i/>
          <w:sz w:val="24"/>
          <w:szCs w:val="24"/>
        </w:rPr>
        <w:t>,00 (</w:t>
      </w:r>
      <w:r w:rsidR="00305903" w:rsidRPr="00D374FD">
        <w:rPr>
          <w:rFonts w:cstheme="minorHAnsi"/>
          <w:b/>
          <w:i/>
          <w:sz w:val="24"/>
          <w:szCs w:val="24"/>
        </w:rPr>
        <w:t xml:space="preserve">dez </w:t>
      </w:r>
      <w:r w:rsidRPr="00D374FD">
        <w:rPr>
          <w:rFonts w:cstheme="minorHAnsi"/>
          <w:b/>
          <w:i/>
          <w:sz w:val="24"/>
          <w:szCs w:val="24"/>
        </w:rPr>
        <w:t xml:space="preserve">mil reais) </w:t>
      </w:r>
      <w:r w:rsidRPr="00D374FD">
        <w:rPr>
          <w:rFonts w:cstheme="minorHAnsi"/>
          <w:i/>
          <w:sz w:val="24"/>
          <w:szCs w:val="24"/>
        </w:rPr>
        <w:t xml:space="preserve">até </w:t>
      </w:r>
      <w:r w:rsidRPr="00D374FD">
        <w:rPr>
          <w:rFonts w:cstheme="minorHAnsi"/>
          <w:b/>
          <w:i/>
          <w:sz w:val="24"/>
          <w:szCs w:val="24"/>
        </w:rPr>
        <w:t>R$ 33.000,00 (trinta e três mil reais)</w:t>
      </w:r>
      <w:r w:rsidRPr="00D374FD">
        <w:rPr>
          <w:rFonts w:cstheme="minorHAnsi"/>
          <w:i/>
          <w:sz w:val="24"/>
          <w:szCs w:val="24"/>
        </w:rPr>
        <w:t>, o órgão administrativo deverá respeitar os seguintes procedimentos:</w:t>
      </w:r>
    </w:p>
    <w:p w14:paraId="29BE0294" w14:textId="3CE2CC7D" w:rsidR="001B5F01" w:rsidRPr="00D374FD" w:rsidRDefault="001B5F01" w:rsidP="001B5F01">
      <w:pPr>
        <w:spacing w:after="0" w:line="300" w:lineRule="auto"/>
        <w:ind w:left="851"/>
        <w:jc w:val="both"/>
        <w:rPr>
          <w:rFonts w:cstheme="minorHAnsi"/>
          <w:i/>
          <w:sz w:val="24"/>
          <w:szCs w:val="24"/>
        </w:rPr>
      </w:pPr>
    </w:p>
    <w:p w14:paraId="7975A50E" w14:textId="5742A3BC" w:rsidR="001B5F01" w:rsidRPr="00D374FD" w:rsidRDefault="001B5F01" w:rsidP="0003394C">
      <w:pPr>
        <w:spacing w:after="0" w:line="300" w:lineRule="auto"/>
        <w:ind w:left="851" w:firstLine="283"/>
        <w:jc w:val="both"/>
        <w:rPr>
          <w:rFonts w:cstheme="minorHAnsi"/>
          <w:i/>
          <w:sz w:val="24"/>
          <w:szCs w:val="24"/>
        </w:rPr>
      </w:pPr>
      <w:r w:rsidRPr="00D374FD">
        <w:rPr>
          <w:rFonts w:cstheme="minorHAnsi"/>
          <w:i/>
          <w:sz w:val="24"/>
          <w:szCs w:val="24"/>
        </w:rPr>
        <w:t>(...)</w:t>
      </w:r>
    </w:p>
    <w:p w14:paraId="3149FA41" w14:textId="77777777" w:rsidR="001B5F01" w:rsidRPr="00D374FD" w:rsidRDefault="001B5F01" w:rsidP="001B5F01">
      <w:pPr>
        <w:spacing w:after="0" w:line="300" w:lineRule="auto"/>
        <w:ind w:firstLine="426"/>
        <w:jc w:val="both"/>
        <w:rPr>
          <w:rFonts w:cstheme="minorHAnsi"/>
          <w:iCs/>
          <w:sz w:val="24"/>
          <w:szCs w:val="24"/>
        </w:rPr>
      </w:pPr>
    </w:p>
    <w:p w14:paraId="7E12664D" w14:textId="244690C4" w:rsidR="001B5F01" w:rsidRPr="00D374FD" w:rsidRDefault="001B5F01" w:rsidP="0003394C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b/>
          <w:sz w:val="24"/>
          <w:szCs w:val="24"/>
        </w:rPr>
        <w:t>Art. 2º</w:t>
      </w:r>
      <w:r w:rsidRPr="00D374FD">
        <w:rPr>
          <w:rFonts w:cstheme="minorHAnsi"/>
          <w:sz w:val="24"/>
          <w:szCs w:val="24"/>
        </w:rPr>
        <w:t>. Revogam se as demais normas contrárias referentes ao tema abordado por este Decreto Municipal.</w:t>
      </w:r>
    </w:p>
    <w:p w14:paraId="22EB9E3F" w14:textId="77777777" w:rsidR="001B5F01" w:rsidRPr="00D374FD" w:rsidRDefault="001B5F01" w:rsidP="001B5F01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44229D8B" w14:textId="096C8C14" w:rsidR="001B5F01" w:rsidRPr="00D374FD" w:rsidRDefault="001B5F01" w:rsidP="0003394C">
      <w:pPr>
        <w:spacing w:after="0" w:line="300" w:lineRule="auto"/>
        <w:ind w:firstLine="1134"/>
        <w:jc w:val="both"/>
        <w:rPr>
          <w:rFonts w:cstheme="minorHAnsi"/>
          <w:sz w:val="24"/>
          <w:szCs w:val="24"/>
        </w:rPr>
      </w:pPr>
      <w:r w:rsidRPr="00D374FD">
        <w:rPr>
          <w:rFonts w:cstheme="minorHAnsi"/>
          <w:b/>
          <w:sz w:val="24"/>
          <w:szCs w:val="24"/>
        </w:rPr>
        <w:t>Art. 3º.</w:t>
      </w:r>
      <w:r w:rsidRPr="00D374FD">
        <w:rPr>
          <w:rFonts w:cstheme="minorHAnsi"/>
          <w:sz w:val="24"/>
          <w:szCs w:val="24"/>
        </w:rPr>
        <w:t xml:space="preserve"> Este Decreto Municipal entra em vigor na data de sua publicação. </w:t>
      </w:r>
    </w:p>
    <w:p w14:paraId="7F02C259" w14:textId="77777777" w:rsidR="001B5F01" w:rsidRPr="00D374FD" w:rsidRDefault="001B5F01" w:rsidP="001B5F01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0999B3A0" w14:textId="04D987F3" w:rsidR="0003394C" w:rsidRPr="0003394C" w:rsidRDefault="0003394C" w:rsidP="0003394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03394C">
        <w:rPr>
          <w:rFonts w:eastAsia="Times New Roman" w:cstheme="minorHAnsi"/>
          <w:b/>
          <w:sz w:val="24"/>
          <w:szCs w:val="24"/>
          <w:lang w:eastAsia="pt-BR"/>
        </w:rPr>
        <w:t xml:space="preserve">GABINETE DO PREFEITO MUNICIPAL DE VISTA ALEGRE-RS, AOS TRINTA DIAS DO MÊS DE </w:t>
      </w:r>
      <w:r>
        <w:rPr>
          <w:rFonts w:eastAsia="Times New Roman" w:cstheme="minorHAnsi"/>
          <w:b/>
          <w:sz w:val="24"/>
          <w:szCs w:val="24"/>
          <w:lang w:eastAsia="pt-BR"/>
        </w:rPr>
        <w:t>ABRIL</w:t>
      </w:r>
      <w:r w:rsidRPr="0003394C">
        <w:rPr>
          <w:rFonts w:eastAsia="Times New Roman" w:cstheme="minorHAnsi"/>
          <w:b/>
          <w:sz w:val="24"/>
          <w:szCs w:val="24"/>
          <w:lang w:eastAsia="pt-BR"/>
        </w:rPr>
        <w:t xml:space="preserve"> DE 2021.</w:t>
      </w:r>
    </w:p>
    <w:p w14:paraId="620EB52E" w14:textId="69499042" w:rsidR="00946B41" w:rsidRPr="00D374FD" w:rsidRDefault="00946B41" w:rsidP="00723A4E">
      <w:pPr>
        <w:spacing w:after="0" w:line="300" w:lineRule="auto"/>
        <w:ind w:firstLine="426"/>
        <w:jc w:val="center"/>
        <w:rPr>
          <w:rFonts w:cstheme="minorHAnsi"/>
          <w:sz w:val="24"/>
          <w:szCs w:val="24"/>
        </w:rPr>
      </w:pPr>
    </w:p>
    <w:p w14:paraId="4630190E" w14:textId="72E767B4" w:rsidR="00946B41" w:rsidRPr="00D374FD" w:rsidRDefault="00946B41" w:rsidP="00723A4E">
      <w:pPr>
        <w:spacing w:after="0" w:line="300" w:lineRule="auto"/>
        <w:ind w:firstLine="426"/>
        <w:jc w:val="center"/>
        <w:rPr>
          <w:rFonts w:cstheme="minorHAnsi"/>
          <w:sz w:val="24"/>
          <w:szCs w:val="24"/>
        </w:rPr>
      </w:pPr>
    </w:p>
    <w:p w14:paraId="32825981" w14:textId="77777777" w:rsidR="000F24B0" w:rsidRPr="00D374FD" w:rsidRDefault="000F24B0" w:rsidP="00723A4E">
      <w:pPr>
        <w:spacing w:after="0" w:line="300" w:lineRule="auto"/>
        <w:ind w:firstLine="426"/>
        <w:jc w:val="center"/>
        <w:rPr>
          <w:rFonts w:cstheme="minorHAnsi"/>
          <w:sz w:val="24"/>
          <w:szCs w:val="24"/>
        </w:rPr>
      </w:pPr>
    </w:p>
    <w:p w14:paraId="6CF3BE92" w14:textId="2B9AA35D" w:rsidR="00946B41" w:rsidRPr="00D374FD" w:rsidRDefault="00946B41" w:rsidP="0003394C">
      <w:pPr>
        <w:spacing w:after="0" w:line="240" w:lineRule="auto"/>
        <w:ind w:firstLine="425"/>
        <w:jc w:val="center"/>
        <w:rPr>
          <w:rFonts w:cstheme="minorHAnsi"/>
          <w:b/>
          <w:bCs/>
          <w:sz w:val="24"/>
          <w:szCs w:val="24"/>
        </w:rPr>
      </w:pPr>
      <w:r w:rsidRPr="00D374FD">
        <w:rPr>
          <w:rFonts w:cstheme="minorHAnsi"/>
          <w:b/>
          <w:bCs/>
          <w:sz w:val="24"/>
          <w:szCs w:val="24"/>
        </w:rPr>
        <w:t>ZAIRO RIBOLI</w:t>
      </w:r>
    </w:p>
    <w:p w14:paraId="6679F8FB" w14:textId="1668F523" w:rsidR="00946B41" w:rsidRPr="00D374FD" w:rsidRDefault="00946B41" w:rsidP="0003394C">
      <w:pPr>
        <w:spacing w:after="0" w:line="240" w:lineRule="auto"/>
        <w:ind w:firstLine="425"/>
        <w:jc w:val="center"/>
        <w:rPr>
          <w:rFonts w:cstheme="minorHAnsi"/>
          <w:sz w:val="24"/>
          <w:szCs w:val="24"/>
        </w:rPr>
      </w:pPr>
      <w:r w:rsidRPr="00D374FD">
        <w:rPr>
          <w:rFonts w:cstheme="minorHAnsi"/>
          <w:sz w:val="24"/>
          <w:szCs w:val="24"/>
        </w:rPr>
        <w:t>Prefeito Municipal</w:t>
      </w:r>
    </w:p>
    <w:p w14:paraId="53910A0B" w14:textId="7E3B2906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3EA1D400" w14:textId="1E5FEB7A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60D97339" w14:textId="11262BA0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75A1C589" w14:textId="77777777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27C9E7FD" w14:textId="085BB303" w:rsidR="00263889" w:rsidRPr="0003394C" w:rsidRDefault="00263889" w:rsidP="00263889">
      <w:pPr>
        <w:spacing w:after="0" w:line="300" w:lineRule="auto"/>
        <w:ind w:firstLine="426"/>
        <w:jc w:val="both"/>
        <w:rPr>
          <w:rFonts w:cstheme="minorHAnsi"/>
          <w:i/>
          <w:sz w:val="24"/>
          <w:szCs w:val="24"/>
        </w:rPr>
      </w:pPr>
      <w:r w:rsidRPr="0003394C">
        <w:rPr>
          <w:rFonts w:cstheme="minorHAnsi"/>
          <w:i/>
          <w:sz w:val="24"/>
          <w:szCs w:val="24"/>
        </w:rPr>
        <w:t>Registra-se e publique-se:</w:t>
      </w:r>
    </w:p>
    <w:p w14:paraId="40EF2759" w14:textId="31C55015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799E0BCB" w14:textId="3F37669A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4B680586" w14:textId="70A8CEE0" w:rsidR="00263889" w:rsidRPr="00D374FD" w:rsidRDefault="00263889" w:rsidP="00263889">
      <w:pPr>
        <w:spacing w:after="0" w:line="300" w:lineRule="auto"/>
        <w:ind w:firstLine="426"/>
        <w:jc w:val="both"/>
        <w:rPr>
          <w:rFonts w:cstheme="minorHAnsi"/>
          <w:sz w:val="24"/>
          <w:szCs w:val="24"/>
        </w:rPr>
      </w:pPr>
    </w:p>
    <w:p w14:paraId="1715687B" w14:textId="16F1ADFD" w:rsidR="00263889" w:rsidRPr="0003394C" w:rsidRDefault="0003394C" w:rsidP="0003394C">
      <w:pPr>
        <w:spacing w:after="0" w:line="240" w:lineRule="auto"/>
        <w:ind w:firstLine="99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Rosecleia A</w:t>
      </w:r>
      <w:r w:rsidRPr="0003394C">
        <w:rPr>
          <w:rFonts w:cstheme="minorHAnsi"/>
          <w:bCs/>
          <w:sz w:val="24"/>
          <w:szCs w:val="24"/>
        </w:rPr>
        <w:t>lbarello</w:t>
      </w:r>
    </w:p>
    <w:p w14:paraId="0D0227FB" w14:textId="5F8E1A3D" w:rsidR="00263889" w:rsidRPr="0003394C" w:rsidRDefault="00263889" w:rsidP="0003394C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03394C">
        <w:rPr>
          <w:rFonts w:cstheme="minorHAnsi"/>
          <w:sz w:val="24"/>
          <w:szCs w:val="24"/>
        </w:rPr>
        <w:t xml:space="preserve">Secretária </w:t>
      </w:r>
      <w:bookmarkStart w:id="0" w:name="_GoBack"/>
      <w:bookmarkEnd w:id="0"/>
      <w:r w:rsidRPr="0003394C">
        <w:rPr>
          <w:rFonts w:cstheme="minorHAnsi"/>
          <w:sz w:val="24"/>
          <w:szCs w:val="24"/>
        </w:rPr>
        <w:t>Municipal da Administração</w:t>
      </w:r>
    </w:p>
    <w:sectPr w:rsidR="00263889" w:rsidRPr="0003394C" w:rsidSect="00D374FD">
      <w:pgSz w:w="11906" w:h="16838"/>
      <w:pgMar w:top="2268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4"/>
    <w:rsid w:val="0003394C"/>
    <w:rsid w:val="00040DED"/>
    <w:rsid w:val="000F24B0"/>
    <w:rsid w:val="00114830"/>
    <w:rsid w:val="00116332"/>
    <w:rsid w:val="001B5F01"/>
    <w:rsid w:val="00244ED3"/>
    <w:rsid w:val="00263889"/>
    <w:rsid w:val="00304DE2"/>
    <w:rsid w:val="00305903"/>
    <w:rsid w:val="00327E3E"/>
    <w:rsid w:val="00374C83"/>
    <w:rsid w:val="003F7A52"/>
    <w:rsid w:val="00405624"/>
    <w:rsid w:val="00435D8F"/>
    <w:rsid w:val="004E71FA"/>
    <w:rsid w:val="00500F1F"/>
    <w:rsid w:val="005046AF"/>
    <w:rsid w:val="00551F9C"/>
    <w:rsid w:val="00635B62"/>
    <w:rsid w:val="00677244"/>
    <w:rsid w:val="006E32AA"/>
    <w:rsid w:val="00723A4E"/>
    <w:rsid w:val="007265E7"/>
    <w:rsid w:val="008059A5"/>
    <w:rsid w:val="009410F6"/>
    <w:rsid w:val="00946B41"/>
    <w:rsid w:val="00A605C2"/>
    <w:rsid w:val="00AD1BC1"/>
    <w:rsid w:val="00B14D1E"/>
    <w:rsid w:val="00B651BE"/>
    <w:rsid w:val="00BB582C"/>
    <w:rsid w:val="00C4146E"/>
    <w:rsid w:val="00CE35C2"/>
    <w:rsid w:val="00D374FD"/>
    <w:rsid w:val="00DD5E84"/>
    <w:rsid w:val="00E447F4"/>
    <w:rsid w:val="00F3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C3A"/>
  <w15:docId w15:val="{CA692D0D-F17B-4633-9BBB-36ECB08A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Pessotto</dc:creator>
  <cp:keywords/>
  <dc:description/>
  <cp:lastModifiedBy>tania zanella</cp:lastModifiedBy>
  <cp:revision>3</cp:revision>
  <cp:lastPrinted>2021-04-30T12:00:00Z</cp:lastPrinted>
  <dcterms:created xsi:type="dcterms:W3CDTF">2021-05-03T13:35:00Z</dcterms:created>
  <dcterms:modified xsi:type="dcterms:W3CDTF">2021-05-03T13:54:00Z</dcterms:modified>
</cp:coreProperties>
</file>